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57113D" w:rsidTr="00684815">
        <w:trPr>
          <w:trHeight w:val="6965"/>
        </w:trPr>
        <w:tc>
          <w:tcPr>
            <w:tcW w:w="5472" w:type="dxa"/>
          </w:tcPr>
          <w:p w:rsidR="0057113D" w:rsidRDefault="0057113D" w:rsidP="00160CC3">
            <w:pPr>
              <w:jc w:val="center"/>
            </w:pPr>
            <w:bookmarkStart w:id="0" w:name="_GoBack"/>
            <w:bookmarkEnd w:id="0"/>
            <w:r w:rsidRPr="00D10CC8">
              <w:rPr>
                <w:noProof/>
              </w:rPr>
              <w:drawing>
                <wp:inline distT="0" distB="0" distL="0" distR="0">
                  <wp:extent cx="2000923" cy="1771650"/>
                  <wp:effectExtent l="19050" t="0" r="0" b="0"/>
                  <wp:docPr id="44" name="Picture 1" descr="https://facultystaff.richmond.edu/~jhayden/landscape_plants/perennials_class_2008/native_perennials/arisaema_triphyllum_5MI-R_0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cultystaff.richmond.edu/~jhayden/landscape_plants/perennials_class_2008/native_perennials/arisaema_triphyllum_5MI-R_0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1699" t="9188"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23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Default="0057113D" w:rsidP="00160CC3">
            <w:pPr>
              <w:jc w:val="center"/>
            </w:pPr>
            <w:r w:rsidRPr="00D10CC8">
              <w:rPr>
                <w:noProof/>
              </w:rPr>
              <w:drawing>
                <wp:inline distT="0" distB="0" distL="0" distR="0">
                  <wp:extent cx="1247775" cy="1838325"/>
                  <wp:effectExtent l="19050" t="0" r="9525" b="0"/>
                  <wp:docPr id="45" name="Picture 4" descr="http://www.delawarewildflowers.org/images/arisaema_triphyllum_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lawarewildflowers.org/images/arisaema_triphyllum_fr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260" r="14365" b="19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3EC2">
              <w:rPr>
                <w:noProof/>
              </w:rPr>
              <w:drawing>
                <wp:inline distT="0" distB="0" distL="0" distR="0">
                  <wp:extent cx="863744" cy="2000250"/>
                  <wp:effectExtent l="19050" t="0" r="0" b="0"/>
                  <wp:docPr id="46" name="irc_mi" descr="http://www.wildflower.org/image_archive/640x480/PCD3898/PCD3898_IMG0048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ldflower.org/image_archive/640x480/PCD3898/PCD3898_IMG0048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840" t="3614" r="14438" b="16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44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Default="0057113D" w:rsidP="00681DC7">
            <w:proofErr w:type="spellStart"/>
            <w:r w:rsidRPr="00D10CC8">
              <w:rPr>
                <w:i/>
                <w:sz w:val="28"/>
                <w:szCs w:val="28"/>
              </w:rPr>
              <w:t>Arisaema</w:t>
            </w:r>
            <w:proofErr w:type="spellEnd"/>
            <w:r w:rsidRPr="00D10CC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10CC8">
              <w:rPr>
                <w:i/>
                <w:sz w:val="28"/>
                <w:szCs w:val="28"/>
              </w:rPr>
              <w:t>triphyllum</w:t>
            </w:r>
            <w:proofErr w:type="spellEnd"/>
            <w:r w:rsidRPr="00D10CC8">
              <w:rPr>
                <w:sz w:val="28"/>
                <w:szCs w:val="28"/>
              </w:rPr>
              <w:t xml:space="preserve"> (Jack in the Pulpit)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 to 2 feet, April, May, Red berries on mature plants in late summer</w:t>
            </w:r>
          </w:p>
        </w:tc>
        <w:tc>
          <w:tcPr>
            <w:tcW w:w="5472" w:type="dxa"/>
          </w:tcPr>
          <w:p w:rsidR="0057113D" w:rsidRDefault="0057113D" w:rsidP="00681DC7"/>
          <w:p w:rsidR="00684815" w:rsidRDefault="00684815" w:rsidP="00681DC7"/>
          <w:p w:rsidR="00684815" w:rsidRDefault="00684815" w:rsidP="00681DC7"/>
          <w:p w:rsidR="0057113D" w:rsidRDefault="0057113D" w:rsidP="00681DC7">
            <w:r w:rsidRPr="00336700">
              <w:rPr>
                <w:noProof/>
              </w:rPr>
              <w:drawing>
                <wp:inline distT="0" distB="0" distL="0" distR="0">
                  <wp:extent cx="3291840" cy="3092157"/>
                  <wp:effectExtent l="19050" t="0" r="3810" b="0"/>
                  <wp:docPr id="47" name="Picture 10" descr="http://www.hardyplants.com/Merchant2/graphics/00000002/Aruncus%20dioicus%20flow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hardyplants.com/Merchant2/graphics/00000002/Aruncus%20dioicus%20flowe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09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Default="0057113D" w:rsidP="00160CC3">
            <w:pPr>
              <w:jc w:val="center"/>
            </w:pPr>
            <w:proofErr w:type="spellStart"/>
            <w:r w:rsidRPr="008D4F92">
              <w:rPr>
                <w:i/>
                <w:sz w:val="28"/>
                <w:szCs w:val="28"/>
              </w:rPr>
              <w:t>Aruncus</w:t>
            </w:r>
            <w:proofErr w:type="spellEnd"/>
            <w:r w:rsidRPr="008D4F92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8D4F92">
              <w:rPr>
                <w:i/>
                <w:sz w:val="28"/>
                <w:szCs w:val="28"/>
              </w:rPr>
              <w:t>dioicus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Goatsbeard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H: 4 to 6 feet, </w:t>
            </w:r>
            <w:proofErr w:type="spellStart"/>
            <w:r>
              <w:rPr>
                <w:sz w:val="28"/>
                <w:szCs w:val="28"/>
              </w:rPr>
              <w:t>May,June</w:t>
            </w:r>
            <w:proofErr w:type="spellEnd"/>
          </w:p>
        </w:tc>
      </w:tr>
      <w:tr w:rsidR="0057113D" w:rsidRPr="00D10CC8" w:rsidTr="00684815">
        <w:trPr>
          <w:trHeight w:val="6970"/>
        </w:trPr>
        <w:tc>
          <w:tcPr>
            <w:tcW w:w="5472" w:type="dxa"/>
          </w:tcPr>
          <w:p w:rsidR="0057113D" w:rsidRDefault="0057113D" w:rsidP="00681DC7">
            <w:pPr>
              <w:rPr>
                <w:sz w:val="28"/>
                <w:szCs w:val="28"/>
              </w:rPr>
            </w:pPr>
          </w:p>
          <w:p w:rsidR="00684815" w:rsidRDefault="00684815" w:rsidP="00681DC7">
            <w:pPr>
              <w:rPr>
                <w:sz w:val="28"/>
                <w:szCs w:val="28"/>
              </w:rPr>
            </w:pPr>
          </w:p>
          <w:p w:rsidR="00684815" w:rsidRDefault="00684815" w:rsidP="00681DC7">
            <w:pPr>
              <w:rPr>
                <w:sz w:val="28"/>
                <w:szCs w:val="28"/>
              </w:rPr>
            </w:pPr>
          </w:p>
          <w:p w:rsidR="00684815" w:rsidRDefault="00684815" w:rsidP="00681DC7">
            <w:pPr>
              <w:rPr>
                <w:sz w:val="28"/>
                <w:szCs w:val="28"/>
              </w:rPr>
            </w:pPr>
          </w:p>
          <w:p w:rsidR="0057113D" w:rsidRPr="00D10CC8" w:rsidRDefault="0057113D" w:rsidP="00681DC7">
            <w:pPr>
              <w:rPr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EB7312"/>
                <w:sz w:val="21"/>
                <w:szCs w:val="21"/>
              </w:rPr>
              <w:drawing>
                <wp:inline distT="0" distB="0" distL="0" distR="0">
                  <wp:extent cx="3192737" cy="2381250"/>
                  <wp:effectExtent l="19050" t="0" r="7663" b="0"/>
                  <wp:docPr id="50" name="MainContentPlaceHolder_PrimaryImageSample" descr="http://images.mobot.org/TropicosImages2/PlantRecordImages/prod/small240/00001000/1553_B460-0901020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 descr="http://images.mobot.org/TropicosImages2/PlantRecordImages/prod/small240/00001000/1553_B460-0901020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3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56256D">
              <w:rPr>
                <w:i/>
                <w:sz w:val="28"/>
                <w:szCs w:val="28"/>
              </w:rPr>
              <w:t>Asarum</w:t>
            </w:r>
            <w:proofErr w:type="spellEnd"/>
            <w:r w:rsidRPr="0056256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56256D">
              <w:rPr>
                <w:i/>
                <w:sz w:val="28"/>
                <w:szCs w:val="28"/>
              </w:rPr>
              <w:t>canadense</w:t>
            </w:r>
            <w:proofErr w:type="spellEnd"/>
            <w:r>
              <w:rPr>
                <w:sz w:val="28"/>
                <w:szCs w:val="28"/>
              </w:rPr>
              <w:t xml:space="preserve"> (Wild Ginger)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0.5 to 1 foot, April, May, Flowers may be hidden</w:t>
            </w:r>
          </w:p>
        </w:tc>
        <w:tc>
          <w:tcPr>
            <w:tcW w:w="5472" w:type="dxa"/>
          </w:tcPr>
          <w:p w:rsidR="0057113D" w:rsidRDefault="0057113D" w:rsidP="00681DC7">
            <w:pPr>
              <w:rPr>
                <w:sz w:val="28"/>
                <w:szCs w:val="28"/>
              </w:rPr>
            </w:pPr>
          </w:p>
          <w:p w:rsidR="00684815" w:rsidRDefault="00684815" w:rsidP="00681DC7">
            <w:pPr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3152775"/>
                  <wp:effectExtent l="19050" t="0" r="9525" b="0"/>
                  <wp:docPr id="51" name="Picture 4" descr="http://www.soonerplantfarm.com/_ccLib/image/plants/DETA-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oonerplantfarm.com/_ccLib/image/plants/DETA-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56256D">
              <w:rPr>
                <w:i/>
                <w:sz w:val="28"/>
                <w:szCs w:val="28"/>
              </w:rPr>
              <w:t>Astilbe</w:t>
            </w:r>
            <w:proofErr w:type="spellEnd"/>
            <w:r w:rsidRPr="0056256D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‘</w:t>
            </w:r>
            <w:proofErr w:type="spellStart"/>
            <w:r>
              <w:rPr>
                <w:sz w:val="28"/>
                <w:szCs w:val="28"/>
              </w:rPr>
              <w:t>Fanal</w:t>
            </w:r>
            <w:proofErr w:type="spellEnd"/>
            <w:r>
              <w:rPr>
                <w:sz w:val="28"/>
                <w:szCs w:val="28"/>
              </w:rPr>
              <w:t>’</w:t>
            </w:r>
            <w:r w:rsidRPr="0056256D">
              <w:rPr>
                <w:i/>
                <w:sz w:val="28"/>
                <w:szCs w:val="28"/>
              </w:rPr>
              <w:t xml:space="preserve"> </w:t>
            </w:r>
            <w:r w:rsidR="00160CC3">
              <w:rPr>
                <w:i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1.5 feet, July</w:t>
            </w:r>
          </w:p>
        </w:tc>
      </w:tr>
    </w:tbl>
    <w:p w:rsidR="00B14BDB" w:rsidRPr="00D10CC8" w:rsidRDefault="00B14BDB">
      <w:pPr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57113D" w:rsidRPr="00D10CC8" w:rsidTr="00684815">
        <w:trPr>
          <w:trHeight w:val="6976"/>
        </w:trPr>
        <w:tc>
          <w:tcPr>
            <w:tcW w:w="5472" w:type="dxa"/>
          </w:tcPr>
          <w:p w:rsidR="0057113D" w:rsidRPr="00684815" w:rsidRDefault="0057113D" w:rsidP="00160CC3">
            <w:pPr>
              <w:jc w:val="center"/>
              <w:rPr>
                <w:sz w:val="20"/>
                <w:szCs w:val="20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CD76CF">
              <w:rPr>
                <w:noProof/>
                <w:sz w:val="28"/>
                <w:szCs w:val="28"/>
              </w:rPr>
              <w:drawing>
                <wp:inline distT="0" distB="0" distL="0" distR="0" wp14:anchorId="0816E8DA" wp14:editId="71EFAD69">
                  <wp:extent cx="2890188" cy="3474720"/>
                  <wp:effectExtent l="19050" t="0" r="5412" b="0"/>
                  <wp:docPr id="54" name="Picture 13" descr="http://www.pioneergardens.com/wp-content/uploads/2012/09/Astilbe-Fireberry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ioneergardens.com/wp-content/uploads/2012/09/Astilbe-Fireberry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534" t="6574" r="12550" b="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88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CD76CF">
              <w:rPr>
                <w:i/>
                <w:sz w:val="28"/>
                <w:szCs w:val="28"/>
              </w:rPr>
              <w:t>Astilbe</w:t>
            </w:r>
            <w:proofErr w:type="spellEnd"/>
            <w:r>
              <w:rPr>
                <w:sz w:val="28"/>
                <w:szCs w:val="28"/>
              </w:rPr>
              <w:t xml:space="preserve"> ‘</w:t>
            </w:r>
            <w:proofErr w:type="spellStart"/>
            <w:r>
              <w:rPr>
                <w:sz w:val="28"/>
                <w:szCs w:val="28"/>
              </w:rPr>
              <w:t>Fireberry</w:t>
            </w:r>
            <w:proofErr w:type="spellEnd"/>
            <w:r>
              <w:rPr>
                <w:sz w:val="28"/>
                <w:szCs w:val="28"/>
              </w:rPr>
              <w:t xml:space="preserve">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16 inches, June, July</w:t>
            </w:r>
          </w:p>
        </w:tc>
        <w:tc>
          <w:tcPr>
            <w:tcW w:w="5472" w:type="dxa"/>
          </w:tcPr>
          <w:p w:rsidR="00684815" w:rsidRPr="00684815" w:rsidRDefault="00684815" w:rsidP="00684815">
            <w:pPr>
              <w:jc w:val="center"/>
              <w:rPr>
                <w:sz w:val="20"/>
                <w:szCs w:val="20"/>
              </w:rPr>
            </w:pPr>
          </w:p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CD76CF">
              <w:rPr>
                <w:noProof/>
                <w:sz w:val="28"/>
                <w:szCs w:val="28"/>
              </w:rPr>
              <w:drawing>
                <wp:inline distT="0" distB="0" distL="0" distR="0" wp14:anchorId="12DC9A85" wp14:editId="3420A015">
                  <wp:extent cx="2442272" cy="3474720"/>
                  <wp:effectExtent l="19050" t="0" r="0" b="0"/>
                  <wp:docPr id="55" name="Picture 19" descr="http://www.aiamaailm.ee/1943-3189-thickbox/astilbe-rock-and-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iamaailm.ee/1943-3189-thickbox/astilbe-rock-and-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549" t="11707" r="15977" b="19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72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CD76CF">
              <w:rPr>
                <w:i/>
                <w:sz w:val="28"/>
                <w:szCs w:val="28"/>
              </w:rPr>
              <w:t>Astilbe</w:t>
            </w:r>
            <w:proofErr w:type="spellEnd"/>
            <w:r w:rsidRPr="00CD76CF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‘Rock and Roll’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20 inches, July</w:t>
            </w:r>
          </w:p>
        </w:tc>
      </w:tr>
      <w:tr w:rsidR="0057113D" w:rsidRPr="00D10CC8" w:rsidTr="00684815">
        <w:trPr>
          <w:trHeight w:val="6970"/>
        </w:trPr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  <w:r w:rsidRPr="00CD76CF">
              <w:rPr>
                <w:noProof/>
                <w:sz w:val="28"/>
                <w:szCs w:val="28"/>
              </w:rPr>
              <w:drawing>
                <wp:inline distT="0" distB="0" distL="0" distR="0" wp14:anchorId="62AA0F35" wp14:editId="31164C55">
                  <wp:extent cx="2057400" cy="2057400"/>
                  <wp:effectExtent l="19050" t="0" r="0" b="0"/>
                  <wp:docPr id="59" name="Picture 22" descr="Color Flash Lime Astil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lor Flash Lime Astil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CD76CF">
              <w:rPr>
                <w:noProof/>
                <w:sz w:val="28"/>
                <w:szCs w:val="28"/>
              </w:rPr>
              <w:drawing>
                <wp:inline distT="0" distB="0" distL="0" distR="0" wp14:anchorId="3F7B17D2" wp14:editId="704D9CF1">
                  <wp:extent cx="1371600" cy="1371600"/>
                  <wp:effectExtent l="19050" t="0" r="0" b="0"/>
                  <wp:docPr id="60" name="Picture 25" descr="http://www.gardencrossings.com/_ccLib/image/plants/DETA1-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ardencrossings.com/_ccLib/image/plants/DETA1-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CD76CF">
              <w:rPr>
                <w:i/>
                <w:sz w:val="28"/>
                <w:szCs w:val="28"/>
              </w:rPr>
              <w:t>Astilbe</w:t>
            </w:r>
            <w:proofErr w:type="spellEnd"/>
            <w:r>
              <w:rPr>
                <w:sz w:val="28"/>
                <w:szCs w:val="28"/>
              </w:rPr>
              <w:t xml:space="preserve"> ‘Color Flash Lime’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22 inches, July</w:t>
            </w:r>
          </w:p>
        </w:tc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480731">
              <w:rPr>
                <w:noProof/>
                <w:sz w:val="28"/>
                <w:szCs w:val="28"/>
              </w:rPr>
              <w:drawing>
                <wp:inline distT="0" distB="0" distL="0" distR="0" wp14:anchorId="6C8AB898" wp14:editId="20D8808E">
                  <wp:extent cx="3291840" cy="2463605"/>
                  <wp:effectExtent l="19050" t="0" r="3810" b="0"/>
                  <wp:docPr id="61" name="FullImage" descr="http://images.mobot.org/TropicosImages2/PlantRecordImages/prod/large960/00019000/19997_B640-1006091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Image" descr="http://images.mobot.org/TropicosImages2/PlantRecordImages/prod/large960/00019000/19997_B640-1006091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480731">
              <w:rPr>
                <w:i/>
                <w:sz w:val="28"/>
                <w:szCs w:val="28"/>
              </w:rPr>
              <w:t>Athyrium</w:t>
            </w:r>
            <w:proofErr w:type="spellEnd"/>
            <w:r w:rsidRPr="0048073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80731">
              <w:rPr>
                <w:i/>
                <w:sz w:val="28"/>
                <w:szCs w:val="28"/>
              </w:rPr>
              <w:t>niponicum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480731">
              <w:rPr>
                <w:i/>
                <w:sz w:val="28"/>
                <w:szCs w:val="28"/>
              </w:rPr>
              <w:t xml:space="preserve">var. </w:t>
            </w:r>
            <w:proofErr w:type="spellStart"/>
            <w:r w:rsidRPr="00480731">
              <w:rPr>
                <w:i/>
                <w:sz w:val="28"/>
                <w:szCs w:val="28"/>
              </w:rPr>
              <w:t>pictum</w:t>
            </w:r>
            <w:proofErr w:type="spellEnd"/>
            <w:r>
              <w:rPr>
                <w:sz w:val="28"/>
                <w:szCs w:val="28"/>
              </w:rPr>
              <w:t>(Japanese Painted Fern)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 to 1.5 feet</w:t>
            </w:r>
          </w:p>
        </w:tc>
      </w:tr>
    </w:tbl>
    <w:p w:rsidR="002516B6" w:rsidRPr="00D10CC8" w:rsidRDefault="002516B6" w:rsidP="00160CC3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57113D" w:rsidRPr="00D10CC8" w:rsidTr="00684815">
        <w:trPr>
          <w:trHeight w:val="6970"/>
        </w:trPr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510684">
              <w:rPr>
                <w:noProof/>
                <w:sz w:val="28"/>
                <w:szCs w:val="28"/>
              </w:rPr>
              <w:drawing>
                <wp:inline distT="0" distB="0" distL="0" distR="0" wp14:anchorId="2CC87944" wp14:editId="21E0E997">
                  <wp:extent cx="3248025" cy="3248025"/>
                  <wp:effectExtent l="19050" t="0" r="9525" b="0"/>
                  <wp:docPr id="64" name="Picture 31" descr="http://www.finegardening.com/CMS/uploadedimages/Images/Gardening/Plants/chasmanthium_latifolium2_holt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finegardening.com/CMS/uploadedimages/Images/Gardening/Plants/chasmanthium_latifolium2_holt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480731">
              <w:rPr>
                <w:i/>
                <w:sz w:val="28"/>
                <w:szCs w:val="28"/>
              </w:rPr>
              <w:t>Chasmanthium</w:t>
            </w:r>
            <w:proofErr w:type="spellEnd"/>
            <w:r w:rsidRPr="0048073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80731">
              <w:rPr>
                <w:i/>
                <w:sz w:val="28"/>
                <w:szCs w:val="28"/>
              </w:rPr>
              <w:t>latifolium</w:t>
            </w:r>
            <w:proofErr w:type="spellEnd"/>
            <w:r>
              <w:rPr>
                <w:sz w:val="28"/>
                <w:szCs w:val="28"/>
              </w:rPr>
              <w:t xml:space="preserve"> (Northern Sea Oats) H: 2 to 5 feet, August, September</w:t>
            </w:r>
          </w:p>
        </w:tc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1B3584">
              <w:rPr>
                <w:noProof/>
                <w:sz w:val="28"/>
                <w:szCs w:val="28"/>
              </w:rPr>
              <w:drawing>
                <wp:inline distT="0" distB="0" distL="0" distR="0" wp14:anchorId="4C6E0F0F" wp14:editId="35449E0C">
                  <wp:extent cx="3291840" cy="3371850"/>
                  <wp:effectExtent l="19050" t="0" r="3810" b="0"/>
                  <wp:docPr id="65" name="Picture 34" descr="http://www.garysperennials.com/Plant%20Photos/Actaea_racem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garysperennials.com/Plant%20Photos/Actaea_racem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FC2257">
              <w:rPr>
                <w:i/>
                <w:iCs/>
                <w:sz w:val="28"/>
                <w:szCs w:val="28"/>
              </w:rPr>
              <w:t>Actaea</w:t>
            </w:r>
            <w:proofErr w:type="spellEnd"/>
            <w:r w:rsidRPr="00FC2257">
              <w:rPr>
                <w:sz w:val="28"/>
                <w:szCs w:val="28"/>
              </w:rPr>
              <w:t xml:space="preserve"> </w:t>
            </w:r>
            <w:proofErr w:type="spellStart"/>
            <w:r w:rsidRPr="00FC2257">
              <w:rPr>
                <w:i/>
                <w:iCs/>
                <w:sz w:val="28"/>
                <w:szCs w:val="28"/>
              </w:rPr>
              <w:t>racemosa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(Bugbane)</w:t>
            </w:r>
            <w:r w:rsidR="00160CC3">
              <w:rPr>
                <w:iCs/>
                <w:sz w:val="28"/>
                <w:szCs w:val="28"/>
              </w:rPr>
              <w:br/>
            </w:r>
            <w:r>
              <w:rPr>
                <w:iCs/>
                <w:sz w:val="28"/>
                <w:szCs w:val="28"/>
              </w:rPr>
              <w:t>H: 4 to 6 feet, June, July</w:t>
            </w:r>
          </w:p>
        </w:tc>
      </w:tr>
      <w:tr w:rsidR="0057113D" w:rsidRPr="00D10CC8" w:rsidTr="00684815">
        <w:trPr>
          <w:trHeight w:val="6970"/>
        </w:trPr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DB15F4">
              <w:rPr>
                <w:noProof/>
                <w:sz w:val="28"/>
                <w:szCs w:val="28"/>
              </w:rPr>
              <w:drawing>
                <wp:inline distT="0" distB="0" distL="0" distR="0" wp14:anchorId="247005E8" wp14:editId="789F5D0F">
                  <wp:extent cx="2857500" cy="3438525"/>
                  <wp:effectExtent l="19050" t="0" r="0" b="0"/>
                  <wp:docPr id="68" name="Picture 37" descr="http://www.northcreeknurseries.com/_ccLib/image/plants/DETA-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northcreeknurseries.com/_ccLib/image/plants/DETA-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5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D22C09">
              <w:rPr>
                <w:i/>
                <w:sz w:val="28"/>
                <w:szCs w:val="28"/>
              </w:rPr>
              <w:t>Chelone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glabra</w:t>
            </w:r>
            <w:proofErr w:type="spellEnd"/>
            <w:r>
              <w:rPr>
                <w:sz w:val="28"/>
                <w:szCs w:val="28"/>
              </w:rPr>
              <w:t xml:space="preserve"> (Turtlehead)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H: 2 to 3 feet, </w:t>
            </w:r>
            <w:proofErr w:type="spellStart"/>
            <w:r>
              <w:rPr>
                <w:sz w:val="28"/>
                <w:szCs w:val="28"/>
              </w:rPr>
              <w:t>July,August</w:t>
            </w:r>
            <w:proofErr w:type="spellEnd"/>
          </w:p>
        </w:tc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DB15F4">
              <w:rPr>
                <w:noProof/>
                <w:sz w:val="28"/>
                <w:szCs w:val="28"/>
              </w:rPr>
              <w:drawing>
                <wp:inline distT="0" distB="0" distL="0" distR="0" wp14:anchorId="14C2091B" wp14:editId="72E3FFA3">
                  <wp:extent cx="3291840" cy="3505200"/>
                  <wp:effectExtent l="19050" t="0" r="3810" b="0"/>
                  <wp:docPr id="69" name="Picture 40" descr="http://upload.wikimedia.org/wikipedia/commons/1/11/1_Plant_sp._8_-_wetland_2011.0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pload.wikimedia.org/wikipedia/commons/1/11/1_Plant_sp._8_-_wetland_2011.08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35096" b="7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DB15F4">
              <w:rPr>
                <w:i/>
                <w:sz w:val="28"/>
                <w:szCs w:val="28"/>
              </w:rPr>
              <w:t>Chelone</w:t>
            </w:r>
            <w:proofErr w:type="spellEnd"/>
            <w:r w:rsidRPr="00DB15F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B15F4">
              <w:rPr>
                <w:i/>
                <w:sz w:val="28"/>
                <w:szCs w:val="28"/>
              </w:rPr>
              <w:t>obliqu</w:t>
            </w:r>
            <w:r>
              <w:rPr>
                <w:i/>
                <w:sz w:val="28"/>
                <w:szCs w:val="28"/>
              </w:rPr>
              <w:t>a</w:t>
            </w:r>
            <w:proofErr w:type="spellEnd"/>
            <w:r>
              <w:rPr>
                <w:sz w:val="28"/>
                <w:szCs w:val="28"/>
              </w:rPr>
              <w:t xml:space="preserve"> (Rose Turtlehead)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August, September</w:t>
            </w:r>
          </w:p>
        </w:tc>
      </w:tr>
    </w:tbl>
    <w:p w:rsidR="002516B6" w:rsidRPr="00D10CC8" w:rsidRDefault="002516B6" w:rsidP="00160CC3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57113D" w:rsidRPr="00D10CC8" w:rsidTr="00684815">
        <w:trPr>
          <w:trHeight w:val="6970"/>
        </w:trPr>
        <w:tc>
          <w:tcPr>
            <w:tcW w:w="5472" w:type="dxa"/>
          </w:tcPr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FD7DA8">
              <w:rPr>
                <w:noProof/>
                <w:sz w:val="28"/>
                <w:szCs w:val="28"/>
              </w:rPr>
              <w:drawing>
                <wp:inline distT="0" distB="0" distL="0" distR="0" wp14:anchorId="2FD2FE36" wp14:editId="4C6F29F8">
                  <wp:extent cx="3171825" cy="3314700"/>
                  <wp:effectExtent l="19050" t="0" r="9525" b="0"/>
                  <wp:docPr id="72" name="Picture 43" descr="http://www.michigangardener.com/wp-content/uploads/CheloneLyonni.Hot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ichigangardener.com/wp-content/uploads/CheloneLyonni.HotL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3459" r="3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944B0E">
              <w:rPr>
                <w:i/>
                <w:sz w:val="28"/>
                <w:szCs w:val="28"/>
              </w:rPr>
              <w:t>Chelone</w:t>
            </w:r>
            <w:proofErr w:type="spellEnd"/>
            <w:r w:rsidRPr="00944B0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44B0E">
              <w:rPr>
                <w:i/>
                <w:sz w:val="28"/>
                <w:szCs w:val="28"/>
              </w:rPr>
              <w:t>lyonii</w:t>
            </w:r>
            <w:proofErr w:type="spellEnd"/>
            <w:r>
              <w:rPr>
                <w:sz w:val="28"/>
                <w:szCs w:val="28"/>
              </w:rPr>
              <w:t xml:space="preserve">  ‘Hot Lips’ (Pink Turtlehead)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H: 2 to 3 feet, Late </w:t>
            </w:r>
            <w:proofErr w:type="spellStart"/>
            <w:r>
              <w:rPr>
                <w:sz w:val="28"/>
                <w:szCs w:val="28"/>
              </w:rPr>
              <w:t>July,August</w:t>
            </w:r>
            <w:proofErr w:type="spellEnd"/>
          </w:p>
        </w:tc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FA5D5A">
              <w:rPr>
                <w:noProof/>
                <w:sz w:val="28"/>
                <w:szCs w:val="28"/>
              </w:rPr>
              <w:drawing>
                <wp:inline distT="0" distB="0" distL="0" distR="0" wp14:anchorId="5FA9EC74" wp14:editId="14E1046C">
                  <wp:extent cx="3190875" cy="2752725"/>
                  <wp:effectExtent l="19050" t="0" r="9525" b="0"/>
                  <wp:docPr id="73" name="Picture 1" descr="http://www.mtcubacenter.org/images/sized/images/plant-finder/Dicentra_eximia_1-385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tcubacenter.org/images/sized/images/plant-finder/Dicentra_eximia_1-385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1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FA5D5A">
              <w:rPr>
                <w:i/>
                <w:sz w:val="28"/>
                <w:szCs w:val="28"/>
              </w:rPr>
              <w:t>Dicentra</w:t>
            </w:r>
            <w:proofErr w:type="spellEnd"/>
            <w:r w:rsidRPr="00FA5D5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A5D5A">
              <w:rPr>
                <w:i/>
                <w:sz w:val="28"/>
                <w:szCs w:val="28"/>
              </w:rPr>
              <w:t>eximia</w:t>
            </w:r>
            <w:proofErr w:type="spellEnd"/>
            <w:r>
              <w:rPr>
                <w:sz w:val="28"/>
                <w:szCs w:val="28"/>
              </w:rPr>
              <w:t xml:space="preserve"> (Fringed Bleeding Heart)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 to 1.5 feet, June, July</w:t>
            </w:r>
          </w:p>
        </w:tc>
      </w:tr>
      <w:tr w:rsidR="0057113D" w:rsidRPr="00D10CC8" w:rsidTr="00684815">
        <w:trPr>
          <w:trHeight w:val="6970"/>
        </w:trPr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8A1F99">
              <w:rPr>
                <w:noProof/>
                <w:sz w:val="28"/>
                <w:szCs w:val="28"/>
              </w:rPr>
              <w:drawing>
                <wp:inline distT="0" distB="0" distL="0" distR="0" wp14:anchorId="17735464" wp14:editId="3E7939CC">
                  <wp:extent cx="3314700" cy="3476625"/>
                  <wp:effectExtent l="19050" t="0" r="0" b="0"/>
                  <wp:docPr id="76" name="Picture 4" descr="http://www.talltreesgroup.com/Hakonechloa%20Macra%20'Aureola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lltreesgroup.com/Hakonechloa%20Macra%20'Aureola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288" r="18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8A1F99">
              <w:rPr>
                <w:i/>
                <w:sz w:val="28"/>
                <w:szCs w:val="28"/>
              </w:rPr>
              <w:t>Hakonechloa</w:t>
            </w:r>
            <w:proofErr w:type="spellEnd"/>
            <w:r w:rsidRPr="008A1F9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8A1F99">
              <w:rPr>
                <w:i/>
                <w:sz w:val="28"/>
                <w:szCs w:val="28"/>
              </w:rPr>
              <w:t>macra</w:t>
            </w:r>
            <w:proofErr w:type="spellEnd"/>
            <w:r>
              <w:rPr>
                <w:sz w:val="28"/>
                <w:szCs w:val="28"/>
              </w:rPr>
              <w:t xml:space="preserve"> (Japanese Forest Grass) H: 1 to 1.5 feet, July, August</w:t>
            </w:r>
          </w:p>
        </w:tc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241AA2">
              <w:rPr>
                <w:noProof/>
                <w:sz w:val="28"/>
                <w:szCs w:val="28"/>
              </w:rPr>
              <w:drawing>
                <wp:inline distT="0" distB="0" distL="0" distR="0" wp14:anchorId="4BAB2D29" wp14:editId="00F066E0">
                  <wp:extent cx="3133725" cy="3476625"/>
                  <wp:effectExtent l="19050" t="0" r="9525" b="0"/>
                  <wp:docPr id="77" name="Picture 4" descr="http://www.plant-pictures.net/picsinfull/iris_sibirica_caesarsbr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nt-pictures.net/picsinfull/iris_sibirica_caesarsbr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9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F47CA7">
              <w:rPr>
                <w:i/>
                <w:sz w:val="28"/>
                <w:szCs w:val="28"/>
              </w:rPr>
              <w:t xml:space="preserve">Iris </w:t>
            </w:r>
            <w:proofErr w:type="spellStart"/>
            <w:r>
              <w:rPr>
                <w:i/>
                <w:sz w:val="28"/>
                <w:szCs w:val="28"/>
              </w:rPr>
              <w:t>siberica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‘Caesar’s Brother’ (Siberian Iris)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4 feet, May, Interesting seed pods, excellent foliage with some color in late fall</w:t>
            </w:r>
          </w:p>
        </w:tc>
      </w:tr>
    </w:tbl>
    <w:p w:rsidR="002516B6" w:rsidRPr="00D10CC8" w:rsidRDefault="002516B6" w:rsidP="00160CC3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57113D" w:rsidRPr="00D10CC8" w:rsidTr="00684815">
        <w:trPr>
          <w:trHeight w:val="6970"/>
        </w:trPr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0032E1">
              <w:rPr>
                <w:noProof/>
                <w:sz w:val="28"/>
                <w:szCs w:val="28"/>
              </w:rPr>
              <w:drawing>
                <wp:inline distT="0" distB="0" distL="0" distR="0" wp14:anchorId="21A73ED9" wp14:editId="2822C966">
                  <wp:extent cx="2589650" cy="3474720"/>
                  <wp:effectExtent l="19050" t="0" r="1150" b="0"/>
                  <wp:docPr id="80" name="Picture 7" descr="http://www.degroot-inc.com/images/cardinalred_lobe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egroot-inc.com/images/cardinalred_lobe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50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052E7D">
              <w:rPr>
                <w:i/>
                <w:sz w:val="28"/>
                <w:szCs w:val="28"/>
              </w:rPr>
              <w:t xml:space="preserve">Lobelia </w:t>
            </w:r>
            <w:proofErr w:type="spellStart"/>
            <w:r w:rsidRPr="00052E7D">
              <w:rPr>
                <w:i/>
                <w:sz w:val="28"/>
                <w:szCs w:val="28"/>
              </w:rPr>
              <w:t>cardinalis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(Cardinal Flower)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August-September</w:t>
            </w:r>
          </w:p>
        </w:tc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0343FC">
              <w:rPr>
                <w:noProof/>
                <w:sz w:val="28"/>
                <w:szCs w:val="28"/>
              </w:rPr>
              <w:drawing>
                <wp:inline distT="0" distB="0" distL="0" distR="0" wp14:anchorId="599526BB" wp14:editId="49FBBFDE">
                  <wp:extent cx="2857500" cy="2857500"/>
                  <wp:effectExtent l="19050" t="0" r="0" b="0"/>
                  <wp:docPr id="81" name="Picture 10" descr="http://www.gardencrossings.com/_ccLib/image/plants/DETA-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ardencrossings.com/_ccLib/image/plants/DETA-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815" w:rsidRDefault="00684815" w:rsidP="00160CC3">
            <w:pPr>
              <w:jc w:val="center"/>
              <w:rPr>
                <w:i/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0343FC">
              <w:rPr>
                <w:i/>
                <w:sz w:val="28"/>
                <w:szCs w:val="28"/>
              </w:rPr>
              <w:t xml:space="preserve">Lobelia </w:t>
            </w:r>
            <w:r>
              <w:rPr>
                <w:sz w:val="28"/>
                <w:szCs w:val="28"/>
              </w:rPr>
              <w:t>‘Monet Moment’ (Cardinal Flower)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August</w:t>
            </w:r>
          </w:p>
        </w:tc>
      </w:tr>
      <w:tr w:rsidR="0057113D" w:rsidRPr="00D10CC8" w:rsidTr="00684815">
        <w:trPr>
          <w:trHeight w:val="6970"/>
        </w:trPr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noProof/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710D31">
              <w:rPr>
                <w:noProof/>
                <w:sz w:val="28"/>
                <w:szCs w:val="28"/>
              </w:rPr>
              <w:drawing>
                <wp:inline distT="0" distB="0" distL="0" distR="0" wp14:anchorId="59FC8768" wp14:editId="47E37FDD">
                  <wp:extent cx="2464053" cy="3514725"/>
                  <wp:effectExtent l="19050" t="0" r="0" b="0"/>
                  <wp:docPr id="84" name="Picture 13" descr="http://www.atlas-roslin.pl/foto/js/lobelia_Lobelia.x.speciosa.Fan.Blue.Woj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tlas-roslin.pl/foto/js/lobelia_Lobelia.x.speciosa.Fan.Blue.Woj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9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47" cy="351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0343FC">
              <w:rPr>
                <w:i/>
                <w:sz w:val="28"/>
                <w:szCs w:val="28"/>
              </w:rPr>
              <w:t>Lobelia</w:t>
            </w:r>
            <w:r>
              <w:rPr>
                <w:sz w:val="28"/>
                <w:szCs w:val="28"/>
              </w:rPr>
              <w:t xml:space="preserve"> ‘Fan Blue’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feet, August</w:t>
            </w:r>
          </w:p>
        </w:tc>
        <w:tc>
          <w:tcPr>
            <w:tcW w:w="5472" w:type="dxa"/>
          </w:tcPr>
          <w:p w:rsidR="0057113D" w:rsidRDefault="0057113D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2B0B9F">
              <w:rPr>
                <w:noProof/>
                <w:sz w:val="28"/>
                <w:szCs w:val="28"/>
              </w:rPr>
              <w:drawing>
                <wp:inline distT="0" distB="0" distL="0" distR="0" wp14:anchorId="7DAD2E61" wp14:editId="77D92B0F">
                  <wp:extent cx="2857500" cy="3362325"/>
                  <wp:effectExtent l="19050" t="0" r="0" b="0"/>
                  <wp:docPr id="85" name="Picture 1" descr="http://www.northcreeknurseries.com/_ccLib/image/plants/DETA2-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orthcreeknurseries.com/_ccLib/image/plants/DETA2-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8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13D" w:rsidRPr="00D10CC8" w:rsidRDefault="0057113D" w:rsidP="00160CC3">
            <w:pPr>
              <w:jc w:val="center"/>
              <w:rPr>
                <w:sz w:val="28"/>
                <w:szCs w:val="28"/>
              </w:rPr>
            </w:pPr>
            <w:r w:rsidRPr="002B0B9F">
              <w:rPr>
                <w:i/>
                <w:sz w:val="28"/>
                <w:szCs w:val="28"/>
              </w:rPr>
              <w:t xml:space="preserve">Lobelia </w:t>
            </w:r>
            <w:proofErr w:type="spellStart"/>
            <w:r w:rsidRPr="002B0B9F">
              <w:rPr>
                <w:i/>
                <w:sz w:val="28"/>
                <w:szCs w:val="28"/>
              </w:rPr>
              <w:t>siphilitica</w:t>
            </w:r>
            <w:proofErr w:type="spellEnd"/>
            <w:r>
              <w:rPr>
                <w:sz w:val="28"/>
                <w:szCs w:val="28"/>
              </w:rPr>
              <w:t xml:space="preserve"> (Great Blue Lobelia)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H: 2 to 3 feet, August, </w:t>
            </w:r>
            <w:proofErr w:type="spellStart"/>
            <w:r>
              <w:rPr>
                <w:sz w:val="28"/>
                <w:szCs w:val="28"/>
              </w:rPr>
              <w:t>september</w:t>
            </w:r>
            <w:proofErr w:type="spellEnd"/>
          </w:p>
        </w:tc>
      </w:tr>
    </w:tbl>
    <w:p w:rsidR="002516B6" w:rsidRPr="00D10CC8" w:rsidRDefault="002516B6" w:rsidP="00160CC3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930617" w:rsidRPr="00D10CC8" w:rsidTr="00684815">
        <w:trPr>
          <w:trHeight w:val="6970"/>
        </w:trPr>
        <w:tc>
          <w:tcPr>
            <w:tcW w:w="5472" w:type="dxa"/>
          </w:tcPr>
          <w:p w:rsidR="00930617" w:rsidRDefault="00930617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r w:rsidRPr="002B0B9F">
              <w:rPr>
                <w:noProof/>
                <w:sz w:val="28"/>
                <w:szCs w:val="28"/>
              </w:rPr>
              <w:drawing>
                <wp:inline distT="0" distB="0" distL="0" distR="0" wp14:anchorId="6155C6F9" wp14:editId="32BF2748">
                  <wp:extent cx="3152775" cy="3400425"/>
                  <wp:effectExtent l="19050" t="0" r="9525" b="0"/>
                  <wp:docPr id="88" name="Picture 4" descr="http://images.whiteflowerfarm.com/2907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whiteflowerfarm.com/2907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6706" r="5412"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2B0B9F">
              <w:rPr>
                <w:i/>
                <w:sz w:val="28"/>
                <w:szCs w:val="28"/>
              </w:rPr>
              <w:t>Matteuccia</w:t>
            </w:r>
            <w:proofErr w:type="spellEnd"/>
            <w:r w:rsidRPr="002B0B9F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B0B9F">
              <w:rPr>
                <w:i/>
                <w:sz w:val="28"/>
                <w:szCs w:val="28"/>
              </w:rPr>
              <w:t>struthiopteris</w:t>
            </w:r>
            <w:proofErr w:type="spellEnd"/>
            <w:r>
              <w:rPr>
                <w:sz w:val="28"/>
                <w:szCs w:val="28"/>
              </w:rPr>
              <w:t xml:space="preserve"> (Ostrich Fern)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</w:t>
            </w:r>
          </w:p>
        </w:tc>
        <w:tc>
          <w:tcPr>
            <w:tcW w:w="5472" w:type="dxa"/>
          </w:tcPr>
          <w:p w:rsidR="00930617" w:rsidRDefault="00930617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r w:rsidRPr="009459F3">
              <w:rPr>
                <w:noProof/>
                <w:sz w:val="28"/>
                <w:szCs w:val="28"/>
              </w:rPr>
              <w:drawing>
                <wp:inline distT="0" distB="0" distL="0" distR="0" wp14:anchorId="6A52D36A" wp14:editId="068576AF">
                  <wp:extent cx="3314700" cy="3438525"/>
                  <wp:effectExtent l="19050" t="0" r="0" b="0"/>
                  <wp:docPr id="89" name="Picture 7" descr="http://cdn.shopify.com/s/files/1/0085/4882/products/petasites_japonicus_gigantea_1024x1024.jpg?v=131076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085/4882/products/petasites_japonicus_gigantea_1024x1024.jpg?v=1310764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2981" t="8192" r="31250" b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2B0B9F">
              <w:rPr>
                <w:i/>
                <w:sz w:val="28"/>
                <w:szCs w:val="28"/>
              </w:rPr>
              <w:t>Petasites</w:t>
            </w:r>
            <w:proofErr w:type="spellEnd"/>
            <w:r w:rsidRPr="002B0B9F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B0B9F">
              <w:rPr>
                <w:i/>
                <w:sz w:val="28"/>
                <w:szCs w:val="28"/>
              </w:rPr>
              <w:t>japonic</w:t>
            </w:r>
            <w:r>
              <w:rPr>
                <w:i/>
                <w:sz w:val="28"/>
                <w:szCs w:val="28"/>
              </w:rPr>
              <w:t>us</w:t>
            </w:r>
            <w:proofErr w:type="spellEnd"/>
            <w:r>
              <w:rPr>
                <w:sz w:val="28"/>
                <w:szCs w:val="28"/>
              </w:rPr>
              <w:t xml:space="preserve"> (Butterbur)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Early spring, can be aggressive</w:t>
            </w:r>
          </w:p>
        </w:tc>
      </w:tr>
      <w:tr w:rsidR="00930617" w:rsidRPr="00D10CC8" w:rsidTr="00684815">
        <w:trPr>
          <w:trHeight w:val="6970"/>
        </w:trPr>
        <w:tc>
          <w:tcPr>
            <w:tcW w:w="5472" w:type="dxa"/>
          </w:tcPr>
          <w:p w:rsidR="00930617" w:rsidRDefault="00930617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26BDA3" wp14:editId="6E45FA8B">
                  <wp:extent cx="2447925" cy="3268700"/>
                  <wp:effectExtent l="19050" t="0" r="9525" b="0"/>
                  <wp:docPr id="92" name="Picture 1" descr="http://www.cgf.net/Images/Encyclopedia/PetVar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gf.net/Images/Encyclopedia/PetVar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26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Petasites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japonicus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giganteus</w:t>
            </w:r>
            <w:proofErr w:type="spellEnd"/>
            <w:r>
              <w:rPr>
                <w:sz w:val="28"/>
                <w:szCs w:val="28"/>
              </w:rPr>
              <w:t xml:space="preserve"> ‘</w:t>
            </w:r>
            <w:proofErr w:type="spellStart"/>
            <w:r>
              <w:rPr>
                <w:sz w:val="28"/>
                <w:szCs w:val="28"/>
              </w:rPr>
              <w:t>Nishiki-buki</w:t>
            </w:r>
            <w:proofErr w:type="spellEnd"/>
            <w:r>
              <w:rPr>
                <w:sz w:val="28"/>
                <w:szCs w:val="28"/>
              </w:rPr>
              <w:t xml:space="preserve">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Early spring, May revert</w:t>
            </w:r>
          </w:p>
        </w:tc>
        <w:tc>
          <w:tcPr>
            <w:tcW w:w="5472" w:type="dxa"/>
          </w:tcPr>
          <w:p w:rsidR="00930617" w:rsidRDefault="00930617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r w:rsidRPr="00952F84">
              <w:rPr>
                <w:noProof/>
                <w:sz w:val="28"/>
                <w:szCs w:val="28"/>
              </w:rPr>
              <w:drawing>
                <wp:inline distT="0" distB="0" distL="0" distR="0" wp14:anchorId="0DA988A8" wp14:editId="3BEC46B6">
                  <wp:extent cx="2962275" cy="3248025"/>
                  <wp:effectExtent l="19050" t="0" r="9525" b="0"/>
                  <wp:docPr id="93" name="Picture 13" descr="http://carolynsshadegardensdotcom.files.wordpress.com/2010/12/senecio-aure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arolynsshadegardensdotcom.files.wordpress.com/2010/12/senecio-aure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4359" t="18810" r="2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617" w:rsidRPr="00D10CC8" w:rsidRDefault="00930617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952F84">
              <w:rPr>
                <w:i/>
                <w:sz w:val="28"/>
                <w:szCs w:val="28"/>
              </w:rPr>
              <w:t>Senecio</w:t>
            </w:r>
            <w:proofErr w:type="spellEnd"/>
            <w:r w:rsidRPr="00952F8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52F84">
              <w:rPr>
                <w:i/>
                <w:sz w:val="28"/>
                <w:szCs w:val="28"/>
              </w:rPr>
              <w:t>aureus</w:t>
            </w:r>
            <w:proofErr w:type="spellEnd"/>
            <w:r>
              <w:rPr>
                <w:sz w:val="28"/>
                <w:szCs w:val="28"/>
              </w:rPr>
              <w:t xml:space="preserve"> (Golden Ragwort)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0.5 to 2 feet, Spring</w:t>
            </w:r>
          </w:p>
        </w:tc>
      </w:tr>
    </w:tbl>
    <w:p w:rsidR="002516B6" w:rsidRPr="00D10CC8" w:rsidRDefault="002516B6" w:rsidP="00160CC3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1553D0" w:rsidRPr="00D10CC8" w:rsidTr="00684815">
        <w:trPr>
          <w:trHeight w:val="6964"/>
        </w:trPr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  <w:r w:rsidRPr="005B476F">
              <w:rPr>
                <w:noProof/>
                <w:sz w:val="28"/>
                <w:szCs w:val="28"/>
              </w:rPr>
              <w:drawing>
                <wp:inline distT="0" distB="0" distL="0" distR="0" wp14:anchorId="72617800" wp14:editId="20458792">
                  <wp:extent cx="1685925" cy="1989392"/>
                  <wp:effectExtent l="19050" t="0" r="9525" b="0"/>
                  <wp:docPr id="97" name="Picture 16" descr="Tiarella cordifolia 'Brandywine' (Foamflow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arella cordifolia 'Brandywine' (Foamflow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76" cy="198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982AFB">
              <w:rPr>
                <w:noProof/>
                <w:sz w:val="28"/>
                <w:szCs w:val="28"/>
              </w:rPr>
              <w:drawing>
                <wp:inline distT="0" distB="0" distL="0" distR="0" wp14:anchorId="266EB15A" wp14:editId="7F967DD8">
                  <wp:extent cx="1819275" cy="1509076"/>
                  <wp:effectExtent l="19050" t="0" r="9525" b="0"/>
                  <wp:docPr id="98" name="Picture 19" descr="http://img.photobucket.com/albums/v31/kbaumle/Garden%202009/November%202009/heuchera_tiarella_11_9_09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.photobucket.com/albums/v31/kbaumle/Garden%202009/November%202009/heuchera_tiarella_11_9_09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45556" r="63833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5B476F">
              <w:rPr>
                <w:i/>
                <w:sz w:val="28"/>
                <w:szCs w:val="28"/>
              </w:rPr>
              <w:t>Tiarella</w:t>
            </w:r>
            <w:proofErr w:type="spellEnd"/>
            <w:r w:rsidRPr="005B476F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5B476F">
              <w:rPr>
                <w:i/>
                <w:sz w:val="28"/>
                <w:szCs w:val="28"/>
              </w:rPr>
              <w:t>cordifolia</w:t>
            </w:r>
            <w:proofErr w:type="spellEnd"/>
            <w:r>
              <w:rPr>
                <w:sz w:val="28"/>
                <w:szCs w:val="28"/>
              </w:rPr>
              <w:t xml:space="preserve"> ‘Brandywine’ (Foam Flower)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0.75 to 1 foot, Spring</w:t>
            </w:r>
          </w:p>
        </w:tc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3157CF">
              <w:rPr>
                <w:noProof/>
                <w:sz w:val="28"/>
                <w:szCs w:val="28"/>
              </w:rPr>
              <w:drawing>
                <wp:inline distT="0" distB="0" distL="0" distR="0" wp14:anchorId="4B66B17E" wp14:editId="3DB40983">
                  <wp:extent cx="3291840" cy="3467100"/>
                  <wp:effectExtent l="19050" t="0" r="3810" b="0"/>
                  <wp:docPr id="99" name="Picture 1" descr="http://www.beautifulgardens.org/images/Aralia%20'Sun%20King'%20L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autifulgardens.org/images/Aralia%20'Sun%20King'%20L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7788" t="20265" r="16827" b="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1F18E5">
              <w:rPr>
                <w:i/>
                <w:sz w:val="28"/>
                <w:szCs w:val="28"/>
              </w:rPr>
              <w:t xml:space="preserve">Aralia </w:t>
            </w:r>
            <w:proofErr w:type="spellStart"/>
            <w:r w:rsidRPr="001F18E5">
              <w:rPr>
                <w:i/>
                <w:sz w:val="28"/>
                <w:szCs w:val="28"/>
              </w:rPr>
              <w:t>cordata</w:t>
            </w:r>
            <w:proofErr w:type="spellEnd"/>
            <w:r>
              <w:rPr>
                <w:sz w:val="28"/>
                <w:szCs w:val="28"/>
              </w:rPr>
              <w:t xml:space="preserve"> ‘Sun King’ (Spikenard)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H: 3 to 4 feet, August, September, small purple </w:t>
            </w:r>
            <w:proofErr w:type="spellStart"/>
            <w:r>
              <w:rPr>
                <w:sz w:val="28"/>
                <w:szCs w:val="28"/>
              </w:rPr>
              <w:t>beries</w:t>
            </w:r>
            <w:proofErr w:type="spellEnd"/>
          </w:p>
        </w:tc>
      </w:tr>
      <w:tr w:rsidR="001553D0" w:rsidRPr="00D10CC8" w:rsidTr="00684815">
        <w:trPr>
          <w:trHeight w:val="6970"/>
        </w:trPr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DDBF28" wp14:editId="5BFB2FD4">
                  <wp:extent cx="3295650" cy="3295650"/>
                  <wp:effectExtent l="19050" t="0" r="0" b="0"/>
                  <wp:docPr id="103" name="Picture 1" descr="http://www.arrowheadalpines.com/shop/images/Clethra%20alnifolia%20Hummingbird%201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rowheadalpines.com/shop/images/Clethra%20alnifolia%20Hummingbird%201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Clethra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alnifolia</w:t>
            </w:r>
            <w:proofErr w:type="spellEnd"/>
            <w:r>
              <w:rPr>
                <w:sz w:val="28"/>
                <w:szCs w:val="28"/>
              </w:rPr>
              <w:t xml:space="preserve"> ‘Hummingbird’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July, August, Fall color</w:t>
            </w:r>
          </w:p>
        </w:tc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66D119" wp14:editId="59709A4D">
                  <wp:extent cx="2390775" cy="2143125"/>
                  <wp:effectExtent l="19050" t="0" r="9525" b="0"/>
                  <wp:docPr id="104" name="Picture 4" descr="http://www.goodnewsgardening.com/images/shrubs/Cornus%20sericea%20bail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oodnewsgardening.com/images/shrubs/Cornus%20sericea%20bail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DC5D3B" wp14:editId="53F1716E">
                  <wp:extent cx="1600200" cy="1247775"/>
                  <wp:effectExtent l="19050" t="0" r="0" b="0"/>
                  <wp:docPr id="105" name="Picture 7" descr="http://www.conservect.org/ctrivercoastal/images/red%20twig_baileyi_bloom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nservect.org/ctrivercoastal/images/red%20twig_baileyi_bloom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0667" t="26141" r="23334" b="1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9768C9">
              <w:rPr>
                <w:i/>
                <w:sz w:val="28"/>
                <w:szCs w:val="28"/>
              </w:rPr>
              <w:t>Cornus</w:t>
            </w:r>
            <w:proofErr w:type="spellEnd"/>
            <w:r w:rsidRPr="009768C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768C9">
              <w:rPr>
                <w:i/>
                <w:sz w:val="28"/>
                <w:szCs w:val="28"/>
              </w:rPr>
              <w:t>sericea</w:t>
            </w:r>
            <w:proofErr w:type="spellEnd"/>
            <w:r>
              <w:rPr>
                <w:sz w:val="28"/>
                <w:szCs w:val="28"/>
              </w:rPr>
              <w:t xml:space="preserve"> ‘</w:t>
            </w:r>
            <w:proofErr w:type="spellStart"/>
            <w:r>
              <w:rPr>
                <w:sz w:val="28"/>
                <w:szCs w:val="28"/>
              </w:rPr>
              <w:t>Baileyi</w:t>
            </w:r>
            <w:proofErr w:type="spellEnd"/>
            <w:r>
              <w:rPr>
                <w:sz w:val="28"/>
                <w:szCs w:val="28"/>
              </w:rPr>
              <w:t>’ (Red Osier Dogwood) H: 6 to 10, May, June, Red stems in winter</w:t>
            </w:r>
          </w:p>
        </w:tc>
      </w:tr>
    </w:tbl>
    <w:p w:rsidR="002516B6" w:rsidRPr="00D10CC8" w:rsidRDefault="002516B6" w:rsidP="00160CC3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1553D0" w:rsidRPr="00D10CC8" w:rsidTr="00684815">
        <w:trPr>
          <w:trHeight w:val="6970"/>
        </w:trPr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F217D9">
              <w:rPr>
                <w:noProof/>
                <w:sz w:val="28"/>
                <w:szCs w:val="28"/>
              </w:rPr>
              <w:drawing>
                <wp:inline distT="0" distB="0" distL="0" distR="0" wp14:anchorId="7099705C" wp14:editId="49786CBC">
                  <wp:extent cx="2952750" cy="3105150"/>
                  <wp:effectExtent l="19050" t="0" r="0" b="0"/>
                  <wp:docPr id="108" name="irc_mi" descr="http://vanbelle.com/wp-content/uploads/2013/01/hydrangea-annabelle-005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anbelle.com/wp-content/uploads/2013/01/hydrangea-annabelle-005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4199" t="13462" r="26122" b="8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F217D9">
              <w:rPr>
                <w:i/>
                <w:sz w:val="28"/>
                <w:szCs w:val="28"/>
              </w:rPr>
              <w:t xml:space="preserve">Hydrangea </w:t>
            </w:r>
            <w:proofErr w:type="spellStart"/>
            <w:r w:rsidRPr="00F217D9">
              <w:rPr>
                <w:i/>
                <w:sz w:val="28"/>
                <w:szCs w:val="28"/>
              </w:rPr>
              <w:t>arborescens</w:t>
            </w:r>
            <w:proofErr w:type="spellEnd"/>
            <w:r>
              <w:rPr>
                <w:sz w:val="28"/>
                <w:szCs w:val="28"/>
              </w:rPr>
              <w:t xml:space="preserve"> ‘Annabelle’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5 feet, July to September, Dried flowers provide winter interest</w:t>
            </w:r>
          </w:p>
        </w:tc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DC65C2">
              <w:rPr>
                <w:noProof/>
                <w:sz w:val="28"/>
                <w:szCs w:val="28"/>
              </w:rPr>
              <w:drawing>
                <wp:inline distT="0" distB="0" distL="0" distR="0" wp14:anchorId="2BF0571E" wp14:editId="3E4AE62D">
                  <wp:extent cx="3152775" cy="3190875"/>
                  <wp:effectExtent l="19050" t="0" r="9525" b="0"/>
                  <wp:docPr id="109" name="Picture 7" descr="http://endlesssummerblooms.com/files/galleries/getinspired/HydrEndlessSummerPinkF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ndlesssummerblooms.com/files/galleries/getinspired/HydrEndlessSummerPinkF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6270" r="18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Hydrangea ‘Endless Summer’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July to September</w:t>
            </w:r>
          </w:p>
        </w:tc>
      </w:tr>
      <w:tr w:rsidR="001553D0" w:rsidRPr="00D10CC8" w:rsidTr="00684815">
        <w:trPr>
          <w:trHeight w:val="6970"/>
        </w:trPr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684815" w:rsidRDefault="00684815" w:rsidP="00160CC3">
            <w:pPr>
              <w:jc w:val="center"/>
              <w:rPr>
                <w:sz w:val="28"/>
                <w:szCs w:val="28"/>
              </w:rPr>
            </w:pP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9F0146">
              <w:rPr>
                <w:noProof/>
                <w:sz w:val="28"/>
                <w:szCs w:val="28"/>
              </w:rPr>
              <w:drawing>
                <wp:inline distT="0" distB="0" distL="0" distR="0" wp14:anchorId="5A6D22BD" wp14:editId="27DA970F">
                  <wp:extent cx="2571750" cy="2924175"/>
                  <wp:effectExtent l="19050" t="0" r="0" b="0"/>
                  <wp:docPr id="110" name="Picture 10" descr="http://www.monrovia.com/img/plants/1707/d/4502-compact-inkberry-holly-full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onrovia.com/img/plants/1707/d/4502-compact-inkberry-holly-full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7273" r="10909" b="9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9F0146">
              <w:rPr>
                <w:i/>
                <w:sz w:val="28"/>
                <w:szCs w:val="28"/>
              </w:rPr>
              <w:t xml:space="preserve">Ilex </w:t>
            </w:r>
            <w:proofErr w:type="spellStart"/>
            <w:r w:rsidRPr="009F0146">
              <w:rPr>
                <w:i/>
                <w:sz w:val="28"/>
                <w:szCs w:val="28"/>
              </w:rPr>
              <w:t>glabra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‘</w:t>
            </w:r>
            <w:proofErr w:type="spellStart"/>
            <w:r>
              <w:rPr>
                <w:sz w:val="28"/>
                <w:szCs w:val="28"/>
              </w:rPr>
              <w:t>Compacta</w:t>
            </w:r>
            <w:proofErr w:type="spellEnd"/>
            <w:r>
              <w:rPr>
                <w:sz w:val="28"/>
                <w:szCs w:val="28"/>
              </w:rPr>
              <w:t xml:space="preserve">’ (Inkberry)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feet, Evergreen, Can be used as boxwood substitute, purple fruit, needs male for pollination</w:t>
            </w:r>
          </w:p>
        </w:tc>
        <w:tc>
          <w:tcPr>
            <w:tcW w:w="5472" w:type="dxa"/>
          </w:tcPr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</w:p>
          <w:p w:rsidR="001553D0" w:rsidRDefault="001553D0" w:rsidP="00160CC3">
            <w:pPr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EB7312"/>
                <w:sz w:val="21"/>
                <w:szCs w:val="21"/>
              </w:rPr>
              <w:drawing>
                <wp:inline distT="0" distB="0" distL="0" distR="0" wp14:anchorId="07E1F198" wp14:editId="01FE1137">
                  <wp:extent cx="1343025" cy="1790700"/>
                  <wp:effectExtent l="19050" t="0" r="9525" b="0"/>
                  <wp:docPr id="111" name="MainContentPlaceHolder_PrimaryImageSample" descr="http://images.mobot.org/TropicosImages2/PlantRecordImages/prod/small240/00004000/4218_X340-0901020.jpg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 descr="http://images.mobot.org/TropicosImages2/PlantRecordImages/prod/small240/00004000/4218_X340-0901020.jpg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r w:rsidRPr="00AF41F0">
              <w:rPr>
                <w:noProof/>
                <w:sz w:val="28"/>
                <w:szCs w:val="28"/>
              </w:rPr>
              <w:drawing>
                <wp:inline distT="0" distB="0" distL="0" distR="0" wp14:anchorId="0AE718EA" wp14:editId="5EB389BF">
                  <wp:extent cx="1379764" cy="1609725"/>
                  <wp:effectExtent l="19050" t="0" r="0" b="0"/>
                  <wp:docPr id="112" name="Picture 1" descr="http://www.extension.iastate.edu/newsrel/reiman/VAsweetspire_Fa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xtension.iastate.edu/newsrel/reiman/VAsweetspire_Fa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0128" t="25000" r="31410" b="15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64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3D0" w:rsidRPr="00D10CC8" w:rsidRDefault="001553D0" w:rsidP="00160CC3">
            <w:pPr>
              <w:jc w:val="center"/>
              <w:rPr>
                <w:sz w:val="28"/>
                <w:szCs w:val="28"/>
              </w:rPr>
            </w:pPr>
            <w:proofErr w:type="spellStart"/>
            <w:r w:rsidRPr="008B3829">
              <w:rPr>
                <w:i/>
                <w:sz w:val="28"/>
                <w:szCs w:val="28"/>
              </w:rPr>
              <w:t>Itea</w:t>
            </w:r>
            <w:proofErr w:type="spellEnd"/>
            <w:r w:rsidRPr="008B382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8B3829">
              <w:rPr>
                <w:i/>
                <w:sz w:val="28"/>
                <w:szCs w:val="28"/>
              </w:rPr>
              <w:t>virginica</w:t>
            </w:r>
            <w:proofErr w:type="spellEnd"/>
            <w:r>
              <w:rPr>
                <w:sz w:val="28"/>
                <w:szCs w:val="28"/>
              </w:rPr>
              <w:t xml:space="preserve"> ‘Little Henry ‘Virginia </w:t>
            </w:r>
            <w:proofErr w:type="spellStart"/>
            <w:r>
              <w:rPr>
                <w:sz w:val="28"/>
                <w:szCs w:val="28"/>
              </w:rPr>
              <w:t>Sweetspire</w:t>
            </w:r>
            <w:proofErr w:type="spellEnd"/>
            <w:r>
              <w:rPr>
                <w:sz w:val="28"/>
                <w:szCs w:val="28"/>
              </w:rPr>
              <w:t xml:space="preserve">’ </w:t>
            </w:r>
            <w:r w:rsidR="00160CC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H; 2 to 3 feet, </w:t>
            </w:r>
            <w:proofErr w:type="spellStart"/>
            <w:r>
              <w:rPr>
                <w:sz w:val="28"/>
                <w:szCs w:val="28"/>
              </w:rPr>
              <w:t>June,July</w:t>
            </w:r>
            <w:proofErr w:type="spellEnd"/>
            <w:r>
              <w:rPr>
                <w:sz w:val="28"/>
                <w:szCs w:val="28"/>
              </w:rPr>
              <w:t>, Excellent fall color</w:t>
            </w:r>
          </w:p>
        </w:tc>
      </w:tr>
    </w:tbl>
    <w:p w:rsidR="007147FF" w:rsidRDefault="007147FF">
      <w:pPr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7147FF" w:rsidRPr="00D10CC8" w:rsidTr="00684815">
        <w:trPr>
          <w:trHeight w:val="6970"/>
        </w:trPr>
        <w:tc>
          <w:tcPr>
            <w:tcW w:w="5472" w:type="dxa"/>
          </w:tcPr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Pr="00D10CC8" w:rsidRDefault="00684815" w:rsidP="00040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251.25pt;height:159pt" fillcolor="#3cf" strokecolor="#009" strokeweight="1pt">
                  <v:fill r:id="rId46" o:title=""/>
                  <v:stroke r:id="rId46" o:title=""/>
                  <v:shadow on="t" color="#009" offset="7pt,-7pt"/>
                  <v:textpath style="font-family:&quot;Impact&quot;;v-text-spacing:52429f;v-text-kern:t" trim="t" fitpath="t" xscale="f" string="Moist Shade"/>
                </v:shape>
              </w:pict>
            </w:r>
          </w:p>
        </w:tc>
        <w:tc>
          <w:tcPr>
            <w:tcW w:w="5472" w:type="dxa"/>
          </w:tcPr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Pr="00D10CC8" w:rsidRDefault="00684815" w:rsidP="00714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158" style="width:251.25pt;height:159pt" fillcolor="#3cf" strokecolor="#009" strokeweight="1pt">
                  <v:fill r:id="rId46" o:title=""/>
                  <v:stroke r:id="rId46" o:title=""/>
                  <v:shadow on="t" color="#009" offset="7pt,-7pt"/>
                  <v:textpath style="font-family:&quot;Impact&quot;;v-text-spacing:52429f;v-text-kern:t" trim="t" fitpath="t" xscale="f" string="Moist Shade"/>
                </v:shape>
              </w:pict>
            </w:r>
          </w:p>
        </w:tc>
      </w:tr>
      <w:tr w:rsidR="007147FF" w:rsidRPr="00D10CC8" w:rsidTr="00684815">
        <w:trPr>
          <w:trHeight w:val="6970"/>
        </w:trPr>
        <w:tc>
          <w:tcPr>
            <w:tcW w:w="5472" w:type="dxa"/>
          </w:tcPr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Pr="007147FF" w:rsidRDefault="00684815" w:rsidP="007147FF">
            <w:pPr>
              <w:jc w:val="center"/>
            </w:pPr>
            <w:r>
              <w:rPr>
                <w:sz w:val="28"/>
                <w:szCs w:val="28"/>
              </w:rPr>
              <w:pict>
                <v:shape id="_x0000_i1027" type="#_x0000_t158" style="width:251.25pt;height:159pt" fillcolor="#3cf" strokecolor="#009" strokeweight="1pt">
                  <v:fill r:id="rId46" o:title=""/>
                  <v:stroke r:id="rId46" o:title=""/>
                  <v:shadow on="t" color="#009" offset="7pt,-7pt"/>
                  <v:textpath style="font-family:&quot;Impact&quot;;v-text-spacing:52429f;v-text-kern:t" trim="t" fitpath="t" xscale="f" string="Moist Shade"/>
                </v:shape>
              </w:pict>
            </w:r>
          </w:p>
        </w:tc>
        <w:tc>
          <w:tcPr>
            <w:tcW w:w="5472" w:type="dxa"/>
          </w:tcPr>
          <w:p w:rsidR="007147FF" w:rsidRDefault="007147FF" w:rsidP="00040326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Default="007147FF" w:rsidP="007147FF">
            <w:pPr>
              <w:jc w:val="center"/>
              <w:rPr>
                <w:sz w:val="28"/>
                <w:szCs w:val="28"/>
              </w:rPr>
            </w:pPr>
          </w:p>
          <w:p w:rsidR="007147FF" w:rsidRPr="00D10CC8" w:rsidRDefault="00684815" w:rsidP="00714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8" type="#_x0000_t158" style="width:251.25pt;height:159pt" fillcolor="#3cf" strokecolor="#009" strokeweight="1pt">
                  <v:fill r:id="rId46" o:title=""/>
                  <v:stroke r:id="rId46" o:title=""/>
                  <v:shadow on="t" color="#009" offset="7pt,-7pt"/>
                  <v:textpath style="font-family:&quot;Impact&quot;;v-text-spacing:52429f;v-text-kern:t" trim="t" fitpath="t" xscale="f" string="Moist Shade"/>
                </v:shape>
              </w:pict>
            </w:r>
          </w:p>
        </w:tc>
      </w:tr>
    </w:tbl>
    <w:p w:rsidR="007147FF" w:rsidRDefault="007147FF">
      <w:pPr>
        <w:rPr>
          <w:sz w:val="28"/>
          <w:szCs w:val="28"/>
        </w:rPr>
      </w:pPr>
    </w:p>
    <w:sectPr w:rsidR="007147FF" w:rsidSect="002516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1846"/>
    <w:rsid w:val="000032E1"/>
    <w:rsid w:val="000343FC"/>
    <w:rsid w:val="00052E7D"/>
    <w:rsid w:val="000B7F8E"/>
    <w:rsid w:val="000D56BE"/>
    <w:rsid w:val="00137C30"/>
    <w:rsid w:val="001553D0"/>
    <w:rsid w:val="00160CC3"/>
    <w:rsid w:val="001B1B31"/>
    <w:rsid w:val="001B3584"/>
    <w:rsid w:val="001F18E5"/>
    <w:rsid w:val="00241AA2"/>
    <w:rsid w:val="002516B6"/>
    <w:rsid w:val="00290A9F"/>
    <w:rsid w:val="002B0B9F"/>
    <w:rsid w:val="002B5967"/>
    <w:rsid w:val="003157CF"/>
    <w:rsid w:val="00327183"/>
    <w:rsid w:val="00336700"/>
    <w:rsid w:val="00443EC2"/>
    <w:rsid w:val="00480731"/>
    <w:rsid w:val="00510684"/>
    <w:rsid w:val="0056256D"/>
    <w:rsid w:val="0057113D"/>
    <w:rsid w:val="005B476F"/>
    <w:rsid w:val="00684815"/>
    <w:rsid w:val="00702CC0"/>
    <w:rsid w:val="00710D31"/>
    <w:rsid w:val="007147FF"/>
    <w:rsid w:val="008A1F99"/>
    <w:rsid w:val="008B3829"/>
    <w:rsid w:val="008D4F92"/>
    <w:rsid w:val="008E12D6"/>
    <w:rsid w:val="00930617"/>
    <w:rsid w:val="00944B0E"/>
    <w:rsid w:val="009459F3"/>
    <w:rsid w:val="00952F84"/>
    <w:rsid w:val="00982AFB"/>
    <w:rsid w:val="00987C35"/>
    <w:rsid w:val="009F0146"/>
    <w:rsid w:val="009F4C99"/>
    <w:rsid w:val="00AF41F0"/>
    <w:rsid w:val="00B14BDB"/>
    <w:rsid w:val="00B649D9"/>
    <w:rsid w:val="00BB7391"/>
    <w:rsid w:val="00BC7F6A"/>
    <w:rsid w:val="00BE2441"/>
    <w:rsid w:val="00CD76CF"/>
    <w:rsid w:val="00D04F64"/>
    <w:rsid w:val="00D10CC8"/>
    <w:rsid w:val="00D22C09"/>
    <w:rsid w:val="00D72838"/>
    <w:rsid w:val="00DB15F4"/>
    <w:rsid w:val="00DC65C2"/>
    <w:rsid w:val="00E474E2"/>
    <w:rsid w:val="00E90D73"/>
    <w:rsid w:val="00EB5B27"/>
    <w:rsid w:val="00F217D9"/>
    <w:rsid w:val="00F46E41"/>
    <w:rsid w:val="00F47CA7"/>
    <w:rsid w:val="00F51846"/>
    <w:rsid w:val="00FA5D5A"/>
    <w:rsid w:val="00FC2257"/>
    <w:rsid w:val="00FD7DA8"/>
    <w:rsid w:val="00FE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5145C1-68BD-432D-858F-32C1B7E8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1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google.com/url?sa=i&amp;rct=j&amp;q=&amp;esrc=s&amp;source=images&amp;cd=&amp;cad=rja&amp;docid=mbik1rihs4g3RM&amp;tbnid=YmlOogmNozGHdM:&amp;ved=0CAUQjRw&amp;url=http://vanbelle.com/product/hydrangea-arborescens-annabelle/&amp;ei=4DTMUp3NEMXLrQHR7YCYAg&amp;bvm=bv.58187178,d.aWM&amp;psig=AFQjCNEIYH7oQinInthpTYOw4Hp69FLuJw&amp;ust=138920095238424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docid=kg7jhtiYZfXN5M&amp;tbnid=ykSqIYMAIFXCMM:&amp;ved=0CAUQjRw&amp;url=http://www.wildflower.org/gallery/result.php?id_image=10045&amp;ei=zGbIUvXgHurQyAG_0oDACw&amp;bvm=bv.58187178,d.aWc&amp;psig=AFQjCNEeA4_7RzCGxfPHkDOSPc5HJLQdyw&amp;ust=1388951353224231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hyperlink" Target="http://www.missouribotanicalgarden.org/PlantFinder/FullImageDisplay.aspx?documentid=1553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missouribotanicalgarden.org/PlantFinder/FullImageDisplay.aspx?documentid=4218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Lucia Propst</cp:lastModifiedBy>
  <cp:revision>4</cp:revision>
  <dcterms:created xsi:type="dcterms:W3CDTF">2014-02-03T02:48:00Z</dcterms:created>
  <dcterms:modified xsi:type="dcterms:W3CDTF">2014-02-03T15:30:00Z</dcterms:modified>
</cp:coreProperties>
</file>